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D1" w:rsidRDefault="00BA59D1"/>
    <w:p w:rsidR="00713336" w:rsidRDefault="00E25F8F">
      <w:r>
        <w:t xml:space="preserve">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art.43 din </w:t>
      </w:r>
      <w:proofErr w:type="spellStart"/>
      <w:r>
        <w:t>Anexa</w:t>
      </w:r>
      <w:proofErr w:type="spellEnd"/>
      <w:r>
        <w:t xml:space="preserve"> la </w:t>
      </w:r>
      <w:proofErr w:type="spellStart"/>
      <w:r>
        <w:t>Ordinul</w:t>
      </w:r>
      <w:proofErr w:type="spellEnd"/>
      <w:r>
        <w:t xml:space="preserve"> ANRE nr.15/202,</w:t>
      </w:r>
      <w:r w:rsidR="00713336">
        <w:t xml:space="preserve"> OD </w:t>
      </w:r>
      <w:proofErr w:type="spellStart"/>
      <w:r w:rsidR="00713336">
        <w:t>va</w:t>
      </w:r>
      <w:proofErr w:type="spellEnd"/>
      <w:r w:rsidR="00713336">
        <w:t xml:space="preserve"> </w:t>
      </w:r>
      <w:proofErr w:type="spellStart"/>
      <w:r w:rsidR="00713336">
        <w:t>transmite</w:t>
      </w:r>
      <w:proofErr w:type="spellEnd"/>
      <w:r w:rsidR="00713336">
        <w:t xml:space="preserve"> </w:t>
      </w:r>
      <w:proofErr w:type="spellStart"/>
      <w:r w:rsidR="00713336">
        <w:t>către</w:t>
      </w:r>
      <w:proofErr w:type="spellEnd"/>
      <w:r w:rsidR="00713336">
        <w:t xml:space="preserve"> SNTGN </w:t>
      </w:r>
      <w:proofErr w:type="spellStart"/>
      <w:r>
        <w:t>informații</w:t>
      </w:r>
      <w:proofErr w:type="spellEnd"/>
      <w:r>
        <w:t xml:space="preserve"> privind</w:t>
      </w:r>
      <w:r w:rsidR="00713336">
        <w:t>:</w:t>
      </w:r>
    </w:p>
    <w:p w:rsidR="008630C7" w:rsidRDefault="008630C7" w:rsidP="00E25F8F">
      <w:pPr>
        <w:pStyle w:val="ListParagraph"/>
        <w:numPr>
          <w:ilvl w:val="0"/>
          <w:numId w:val="7"/>
        </w:numPr>
      </w:pPr>
      <w:proofErr w:type="spellStart"/>
      <w:r>
        <w:t>Cantitățile</w:t>
      </w:r>
      <w:proofErr w:type="spellEnd"/>
      <w:r w:rsidR="00CF45BA">
        <w:t xml:space="preserve"> </w:t>
      </w:r>
      <w:proofErr w:type="spellStart"/>
      <w:r>
        <w:t>preluate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 din:</w:t>
      </w:r>
    </w:p>
    <w:p w:rsidR="008630C7" w:rsidRDefault="008630C7" w:rsidP="00C24776">
      <w:pPr>
        <w:pStyle w:val="ListParagraph"/>
        <w:numPr>
          <w:ilvl w:val="0"/>
          <w:numId w:val="6"/>
        </w:numPr>
      </w:pPr>
      <w:r>
        <w:t>SNT</w:t>
      </w:r>
    </w:p>
    <w:p w:rsidR="008630C7" w:rsidRDefault="008630C7" w:rsidP="00C24776">
      <w:pPr>
        <w:pStyle w:val="ListParagraph"/>
        <w:numPr>
          <w:ilvl w:val="0"/>
          <w:numId w:val="6"/>
        </w:numPr>
      </w:pPr>
      <w:proofErr w:type="spellStart"/>
      <w:r w:rsidRPr="008630C7">
        <w:t>conductele</w:t>
      </w:r>
      <w:proofErr w:type="spellEnd"/>
      <w:r w:rsidRPr="008630C7">
        <w:t xml:space="preserve"> de </w:t>
      </w:r>
      <w:proofErr w:type="spellStart"/>
      <w:r w:rsidRPr="008630C7">
        <w:t>alimentare</w:t>
      </w:r>
      <w:proofErr w:type="spellEnd"/>
      <w:r w:rsidRPr="008630C7">
        <w:t xml:space="preserve"> din </w:t>
      </w:r>
      <w:proofErr w:type="spellStart"/>
      <w:r w:rsidRPr="008630C7">
        <w:t>amonte</w:t>
      </w:r>
      <w:proofErr w:type="spellEnd"/>
      <w:r w:rsidRPr="008630C7">
        <w:t xml:space="preserve"> operate de SNT</w:t>
      </w:r>
      <w:bookmarkStart w:id="0" w:name="_GoBack"/>
      <w:bookmarkEnd w:id="0"/>
    </w:p>
    <w:p w:rsidR="008630C7" w:rsidRDefault="008630C7" w:rsidP="00C24776">
      <w:pPr>
        <w:pStyle w:val="ListParagraph"/>
        <w:numPr>
          <w:ilvl w:val="0"/>
          <w:numId w:val="6"/>
        </w:numPr>
      </w:pPr>
      <w:proofErr w:type="spellStart"/>
      <w:r w:rsidRPr="00391DF2">
        <w:t>conductele</w:t>
      </w:r>
      <w:proofErr w:type="spellEnd"/>
      <w:r w:rsidRPr="00391DF2">
        <w:t xml:space="preserve"> de </w:t>
      </w:r>
      <w:proofErr w:type="spellStart"/>
      <w:r w:rsidRPr="00391DF2">
        <w:t>alimentare</w:t>
      </w:r>
      <w:proofErr w:type="spellEnd"/>
      <w:r w:rsidRPr="00391DF2">
        <w:t xml:space="preserve"> din </w:t>
      </w:r>
      <w:proofErr w:type="spellStart"/>
      <w:r w:rsidRPr="00391DF2">
        <w:t>amonte</w:t>
      </w:r>
      <w:proofErr w:type="spellEnd"/>
      <w:r w:rsidRPr="00391DF2">
        <w:t xml:space="preserve"> operate de </w:t>
      </w:r>
      <w:proofErr w:type="spellStart"/>
      <w:r w:rsidRPr="00391DF2">
        <w:t>producator</w:t>
      </w:r>
      <w:r>
        <w:t>i</w:t>
      </w:r>
      <w:proofErr w:type="spellEnd"/>
      <w:r>
        <w:t xml:space="preserve"> (cu </w:t>
      </w:r>
      <w:proofErr w:type="spellStart"/>
      <w:r>
        <w:t>precizarea</w:t>
      </w:r>
      <w:proofErr w:type="spellEnd"/>
      <w:r>
        <w:t xml:space="preserve"> </w:t>
      </w:r>
      <w:proofErr w:type="spellStart"/>
      <w:r>
        <w:t>denumirii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)</w:t>
      </w:r>
    </w:p>
    <w:p w:rsidR="00CF45BA" w:rsidRDefault="008630C7" w:rsidP="00C24776">
      <w:pPr>
        <w:pStyle w:val="ListParagraph"/>
        <w:numPr>
          <w:ilvl w:val="0"/>
          <w:numId w:val="6"/>
        </w:numPr>
      </w:pPr>
      <w:proofErr w:type="spellStart"/>
      <w:r>
        <w:t>alte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, (cu </w:t>
      </w:r>
      <w:proofErr w:type="spellStart"/>
      <w:r>
        <w:t>precizarea</w:t>
      </w:r>
      <w:proofErr w:type="spellEnd"/>
      <w:r>
        <w:t xml:space="preserve"> </w:t>
      </w:r>
      <w:proofErr w:type="spellStart"/>
      <w:r>
        <w:t>denumirii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)</w:t>
      </w:r>
    </w:p>
    <w:p w:rsidR="00CF45BA" w:rsidRDefault="00E25F8F" w:rsidP="00CF45BA">
      <w:proofErr w:type="spellStart"/>
      <w:r>
        <w:t>Informațiile</w:t>
      </w:r>
      <w:proofErr w:type="spellEnd"/>
      <w:r w:rsidR="004D1E5A">
        <w:t xml:space="preserve"> </w:t>
      </w:r>
      <w:r w:rsidR="00C24776">
        <w:t>de</w:t>
      </w:r>
      <w:r w:rsidR="004D1E5A">
        <w:t xml:space="preserve"> la</w:t>
      </w:r>
      <w:r w:rsidR="00C24776">
        <w:t xml:space="preserve"> </w:t>
      </w:r>
      <w:proofErr w:type="spellStart"/>
      <w:r w:rsidR="00C24776">
        <w:t>punctele</w:t>
      </w:r>
      <w:proofErr w:type="spellEnd"/>
      <w:r w:rsidR="00C24776">
        <w:t xml:space="preserve"> a) -</w:t>
      </w:r>
      <w:r>
        <w:t xml:space="preserve"> </w:t>
      </w:r>
      <w:r w:rsidR="00C24776">
        <w:t>d)</w:t>
      </w:r>
      <w:r w:rsidR="004D1E5A">
        <w:t xml:space="preserve"> </w:t>
      </w:r>
      <w:proofErr w:type="spellStart"/>
      <w:r w:rsidR="004D1E5A">
        <w:t>vor</w:t>
      </w:r>
      <w:proofErr w:type="spellEnd"/>
      <w:r w:rsidR="004D1E5A">
        <w:t xml:space="preserve"> fi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 w:rsidR="004D1E5A">
        <w:t>defalca</w:t>
      </w:r>
      <w:r>
        <w:t>rea</w:t>
      </w:r>
      <w:proofErr w:type="spellEnd"/>
      <w:r w:rsidR="004D1E5A">
        <w:t xml:space="preserve"> pe </w:t>
      </w:r>
      <w:proofErr w:type="spellStart"/>
      <w:r w:rsidR="004D1E5A">
        <w:t>furnizori</w:t>
      </w:r>
      <w:proofErr w:type="spellEnd"/>
      <w:r w:rsidR="004D1E5A">
        <w:t xml:space="preserve">, </w:t>
      </w:r>
      <w:proofErr w:type="spellStart"/>
      <w:r>
        <w:t>consum</w:t>
      </w:r>
      <w:proofErr w:type="spellEnd"/>
      <w:r>
        <w:t xml:space="preserve"> </w:t>
      </w:r>
      <w:proofErr w:type="spellStart"/>
      <w:r>
        <w:t>tehnologic</w:t>
      </w:r>
      <w:proofErr w:type="spellEnd"/>
      <w:r w:rsidR="004D1E5A">
        <w:t xml:space="preserve"> </w:t>
      </w:r>
      <w:proofErr w:type="spellStart"/>
      <w:r w:rsidR="004D1E5A">
        <w:t>si</w:t>
      </w:r>
      <w:proofErr w:type="spellEnd"/>
      <w:r w:rsidR="004D1E5A">
        <w:t xml:space="preserve"> </w:t>
      </w:r>
      <w:proofErr w:type="spellStart"/>
      <w:r w:rsidR="004D1E5A">
        <w:t>livrare</w:t>
      </w:r>
      <w:proofErr w:type="spellEnd"/>
      <w:r w:rsidR="004D1E5A">
        <w:t xml:space="preserve"> in </w:t>
      </w:r>
      <w:proofErr w:type="spellStart"/>
      <w:r w:rsidR="004D1E5A">
        <w:t>alte</w:t>
      </w:r>
      <w:proofErr w:type="spellEnd"/>
      <w:r w:rsidR="004D1E5A">
        <w:t xml:space="preserve"> </w:t>
      </w:r>
      <w:proofErr w:type="spellStart"/>
      <w:r w:rsidR="004D1E5A">
        <w:t>distributii</w:t>
      </w:r>
      <w:proofErr w:type="spellEnd"/>
      <w:r w:rsidR="004D1E5A">
        <w:t xml:space="preserve">, </w:t>
      </w:r>
      <w:proofErr w:type="spellStart"/>
      <w:r w:rsidR="004D1E5A">
        <w:t>după</w:t>
      </w:r>
      <w:proofErr w:type="spellEnd"/>
      <w:r w:rsidR="004D1E5A">
        <w:t xml:space="preserve"> </w:t>
      </w:r>
      <w:proofErr w:type="spellStart"/>
      <w:r w:rsidR="004D1E5A">
        <w:t>caz</w:t>
      </w:r>
      <w:proofErr w:type="spellEnd"/>
      <w:r w:rsidR="00C24776">
        <w:t xml:space="preserve">, cu </w:t>
      </w:r>
      <w:proofErr w:type="spellStart"/>
      <w:r w:rsidR="00C24776">
        <w:t>precizarea</w:t>
      </w:r>
      <w:proofErr w:type="spellEnd"/>
      <w:r w:rsidR="00C24776">
        <w:t xml:space="preserve"> </w:t>
      </w:r>
      <w:proofErr w:type="spellStart"/>
      <w:r w:rsidR="00C24776">
        <w:t>denumirii</w:t>
      </w:r>
      <w:proofErr w:type="spellEnd"/>
      <w:r w:rsidR="00C24776">
        <w:t xml:space="preserve"> </w:t>
      </w:r>
      <w:proofErr w:type="spellStart"/>
      <w:r w:rsidR="00C24776">
        <w:t>acestora</w:t>
      </w:r>
      <w:proofErr w:type="spellEnd"/>
      <w:r w:rsidR="00C24776">
        <w:t>.</w:t>
      </w:r>
    </w:p>
    <w:p w:rsidR="00CF45BA" w:rsidRDefault="00E25F8F" w:rsidP="00E25F8F">
      <w:pPr>
        <w:pStyle w:val="ListParagraph"/>
        <w:numPr>
          <w:ilvl w:val="0"/>
          <w:numId w:val="7"/>
        </w:numPr>
      </w:pPr>
      <w:proofErr w:type="spellStart"/>
      <w:r>
        <w:t>Serviciile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 </w:t>
      </w:r>
      <w:proofErr w:type="spellStart"/>
      <w:r>
        <w:t>prestate</w:t>
      </w:r>
      <w:proofErr w:type="spellEnd"/>
    </w:p>
    <w:p w:rsidR="00E25F8F" w:rsidRDefault="00E25F8F" w:rsidP="00CF45BA"/>
    <w:p w:rsidR="008630C7" w:rsidRPr="00715953" w:rsidRDefault="00715953" w:rsidP="008630C7">
      <w:pPr>
        <w:rPr>
          <w:b/>
        </w:rPr>
      </w:pPr>
      <w:r w:rsidRPr="00715953">
        <w:rPr>
          <w:b/>
        </w:rPr>
        <w:t xml:space="preserve">Pentru </w:t>
      </w:r>
      <w:proofErr w:type="spellStart"/>
      <w:r w:rsidRPr="00715953">
        <w:rPr>
          <w:b/>
        </w:rPr>
        <w:t>situațiile</w:t>
      </w:r>
      <w:proofErr w:type="spellEnd"/>
      <w:r w:rsidRPr="00715953">
        <w:rPr>
          <w:b/>
        </w:rPr>
        <w:t xml:space="preserve"> </w:t>
      </w:r>
      <w:proofErr w:type="spellStart"/>
      <w:r w:rsidRPr="00715953">
        <w:rPr>
          <w:b/>
        </w:rPr>
        <w:t>în</w:t>
      </w:r>
      <w:proofErr w:type="spellEnd"/>
      <w:r w:rsidRPr="00715953">
        <w:rPr>
          <w:b/>
        </w:rPr>
        <w:t xml:space="preserve"> care se </w:t>
      </w:r>
      <w:proofErr w:type="spellStart"/>
      <w:r w:rsidRPr="00715953">
        <w:rPr>
          <w:b/>
        </w:rPr>
        <w:t>vor</w:t>
      </w:r>
      <w:proofErr w:type="spellEnd"/>
      <w:r w:rsidRPr="00715953">
        <w:rPr>
          <w:b/>
        </w:rPr>
        <w:t xml:space="preserve"> </w:t>
      </w:r>
      <w:proofErr w:type="spellStart"/>
      <w:r w:rsidRPr="00715953">
        <w:rPr>
          <w:b/>
        </w:rPr>
        <w:t>constata</w:t>
      </w:r>
      <w:proofErr w:type="spellEnd"/>
      <w:r w:rsidRPr="00715953">
        <w:rPr>
          <w:b/>
        </w:rPr>
        <w:t xml:space="preserve"> </w:t>
      </w:r>
      <w:proofErr w:type="spellStart"/>
      <w:r w:rsidRPr="00715953">
        <w:rPr>
          <w:b/>
        </w:rPr>
        <w:t>necorelări</w:t>
      </w:r>
      <w:proofErr w:type="spellEnd"/>
      <w:r w:rsidRPr="00715953">
        <w:rPr>
          <w:b/>
        </w:rPr>
        <w:t xml:space="preserve"> ale </w:t>
      </w:r>
      <w:proofErr w:type="spellStart"/>
      <w:r w:rsidRPr="00715953">
        <w:rPr>
          <w:b/>
        </w:rPr>
        <w:t>informațiilor</w:t>
      </w:r>
      <w:proofErr w:type="spellEnd"/>
      <w:r w:rsidRPr="00715953">
        <w:rPr>
          <w:b/>
        </w:rPr>
        <w:t xml:space="preserve"> </w:t>
      </w:r>
      <w:proofErr w:type="spellStart"/>
      <w:r w:rsidRPr="00715953">
        <w:rPr>
          <w:b/>
        </w:rPr>
        <w:t>primite</w:t>
      </w:r>
      <w:proofErr w:type="spellEnd"/>
      <w:r w:rsidRPr="00715953">
        <w:rPr>
          <w:b/>
        </w:rPr>
        <w:t xml:space="preserve"> de la </w:t>
      </w:r>
      <w:proofErr w:type="spellStart"/>
      <w:r w:rsidRPr="00715953">
        <w:rPr>
          <w:b/>
        </w:rPr>
        <w:t>participanții</w:t>
      </w:r>
      <w:proofErr w:type="spellEnd"/>
      <w:r w:rsidRPr="00715953">
        <w:rPr>
          <w:b/>
        </w:rPr>
        <w:t xml:space="preserve"> la </w:t>
      </w:r>
      <w:proofErr w:type="spellStart"/>
      <w:r w:rsidRPr="00715953">
        <w:rPr>
          <w:b/>
        </w:rPr>
        <w:t>piața</w:t>
      </w:r>
      <w:proofErr w:type="spellEnd"/>
      <w:r w:rsidRPr="00715953">
        <w:rPr>
          <w:b/>
        </w:rPr>
        <w:t xml:space="preserve"> de gaze </w:t>
      </w:r>
      <w:proofErr w:type="spellStart"/>
      <w:r w:rsidRPr="00715953">
        <w:rPr>
          <w:b/>
        </w:rPr>
        <w:t>naturale</w:t>
      </w:r>
      <w:proofErr w:type="spellEnd"/>
      <w:r w:rsidRPr="00715953">
        <w:rPr>
          <w:b/>
        </w:rPr>
        <w:t xml:space="preserve"> OTS </w:t>
      </w:r>
      <w:proofErr w:type="spellStart"/>
      <w:r w:rsidRPr="00715953">
        <w:rPr>
          <w:b/>
        </w:rPr>
        <w:t>va</w:t>
      </w:r>
      <w:proofErr w:type="spellEnd"/>
      <w:r w:rsidRPr="00715953">
        <w:rPr>
          <w:b/>
        </w:rPr>
        <w:t xml:space="preserve"> </w:t>
      </w:r>
      <w:proofErr w:type="spellStart"/>
      <w:r w:rsidRPr="00715953">
        <w:rPr>
          <w:b/>
        </w:rPr>
        <w:t>solicita</w:t>
      </w:r>
      <w:proofErr w:type="spellEnd"/>
      <w:r w:rsidRPr="00715953">
        <w:rPr>
          <w:b/>
        </w:rPr>
        <w:t xml:space="preserve"> </w:t>
      </w:r>
      <w:proofErr w:type="spellStart"/>
      <w:r w:rsidRPr="00715953">
        <w:rPr>
          <w:b/>
        </w:rPr>
        <w:t>informații</w:t>
      </w:r>
      <w:proofErr w:type="spellEnd"/>
      <w:r w:rsidRPr="00715953">
        <w:rPr>
          <w:b/>
        </w:rPr>
        <w:t xml:space="preserve"> </w:t>
      </w:r>
      <w:proofErr w:type="spellStart"/>
      <w:r w:rsidRPr="00715953">
        <w:rPr>
          <w:b/>
        </w:rPr>
        <w:t>suplimentare</w:t>
      </w:r>
      <w:proofErr w:type="spellEnd"/>
      <w:r>
        <w:rPr>
          <w:b/>
        </w:rPr>
        <w:t>.</w:t>
      </w:r>
    </w:p>
    <w:sectPr w:rsidR="008630C7" w:rsidRPr="00715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535"/>
    <w:multiLevelType w:val="hybridMultilevel"/>
    <w:tmpl w:val="E3D29AE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52D26"/>
    <w:multiLevelType w:val="hybridMultilevel"/>
    <w:tmpl w:val="8446E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F74B8"/>
    <w:multiLevelType w:val="hybridMultilevel"/>
    <w:tmpl w:val="1164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341"/>
    <w:multiLevelType w:val="hybridMultilevel"/>
    <w:tmpl w:val="5C3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A50DD"/>
    <w:multiLevelType w:val="hybridMultilevel"/>
    <w:tmpl w:val="6216851E"/>
    <w:lvl w:ilvl="0" w:tplc="ABB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F7705"/>
    <w:multiLevelType w:val="hybridMultilevel"/>
    <w:tmpl w:val="1164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73306"/>
    <w:multiLevelType w:val="hybridMultilevel"/>
    <w:tmpl w:val="577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36"/>
    <w:rsid w:val="000424B2"/>
    <w:rsid w:val="00391DF2"/>
    <w:rsid w:val="004D1E5A"/>
    <w:rsid w:val="00713336"/>
    <w:rsid w:val="00715953"/>
    <w:rsid w:val="008630C7"/>
    <w:rsid w:val="00BA59D1"/>
    <w:rsid w:val="00C24776"/>
    <w:rsid w:val="00C30C2A"/>
    <w:rsid w:val="00CF45BA"/>
    <w:rsid w:val="00E2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33DF"/>
  <w15:chartTrackingRefBased/>
  <w15:docId w15:val="{A7D47EA4-3B31-4708-85E5-3E43C098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Banu</dc:creator>
  <cp:keywords/>
  <dc:description/>
  <cp:lastModifiedBy>Larisa Banu</cp:lastModifiedBy>
  <cp:revision>4</cp:revision>
  <dcterms:created xsi:type="dcterms:W3CDTF">2023-02-16T10:38:00Z</dcterms:created>
  <dcterms:modified xsi:type="dcterms:W3CDTF">2023-03-31T07:13:00Z</dcterms:modified>
</cp:coreProperties>
</file>